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64" w:rsidRDefault="008977A5">
      <w:pPr>
        <w:pStyle w:val="Ttulo"/>
      </w:pPr>
      <w:bookmarkStart w:id="0" w:name="_GoBack"/>
      <w:bookmarkEnd w:id="0"/>
      <w:r>
        <w:t>ANEXO</w:t>
      </w:r>
      <w:r>
        <w:rPr>
          <w:spacing w:val="-3"/>
        </w:rPr>
        <w:t xml:space="preserve"> </w:t>
      </w:r>
      <w:r>
        <w:t>II</w:t>
      </w:r>
    </w:p>
    <w:p w:rsidR="003F5164" w:rsidRDefault="003F5164">
      <w:pPr>
        <w:pStyle w:val="Textoindependiente"/>
        <w:spacing w:before="7"/>
        <w:rPr>
          <w:rFonts w:ascii="Arial"/>
          <w:sz w:val="25"/>
        </w:rPr>
      </w:pPr>
    </w:p>
    <w:p w:rsidR="003F5164" w:rsidRDefault="008977A5">
      <w:pPr>
        <w:pStyle w:val="Textoindependiente"/>
        <w:spacing w:line="360" w:lineRule="auto"/>
        <w:ind w:left="1493" w:right="1388"/>
        <w:jc w:val="center"/>
      </w:pPr>
      <w:r>
        <w:rPr>
          <w:u w:val="thick"/>
        </w:rPr>
        <w:t>DICTAMEN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DIRECTOR</w:t>
      </w:r>
      <w:r>
        <w:rPr>
          <w:spacing w:val="-2"/>
          <w:u w:val="thick"/>
        </w:rPr>
        <w:t xml:space="preserve"> </w:t>
      </w:r>
      <w:r>
        <w:rPr>
          <w:u w:val="thick"/>
        </w:rPr>
        <w:t>(O</w:t>
      </w:r>
      <w:r>
        <w:rPr>
          <w:spacing w:val="-2"/>
          <w:u w:val="thick"/>
        </w:rPr>
        <w:t xml:space="preserve"> </w:t>
      </w:r>
      <w:r>
        <w:rPr>
          <w:u w:val="thick"/>
        </w:rPr>
        <w:t>COMITÉ</w:t>
      </w:r>
      <w:r>
        <w:rPr>
          <w:spacing w:val="-3"/>
          <w:u w:val="thick"/>
        </w:rPr>
        <w:t xml:space="preserve"> </w:t>
      </w:r>
      <w:r>
        <w:rPr>
          <w:u w:val="thick"/>
        </w:rPr>
        <w:t>ACADÉMICO)</w:t>
      </w:r>
      <w:r>
        <w:rPr>
          <w:spacing w:val="-55"/>
        </w:rPr>
        <w:t xml:space="preserve"> </w:t>
      </w:r>
      <w:r>
        <w:rPr>
          <w:u w:val="thick"/>
        </w:rPr>
        <w:t>PARA</w:t>
      </w:r>
      <w:r>
        <w:rPr>
          <w:spacing w:val="-1"/>
          <w:u w:val="thick"/>
        </w:rPr>
        <w:t xml:space="preserve"> </w:t>
      </w:r>
      <w:r>
        <w:rPr>
          <w:u w:val="thick"/>
        </w:rPr>
        <w:t>SU ELEVACIÓN AL</w:t>
      </w:r>
      <w:r>
        <w:rPr>
          <w:spacing w:val="-2"/>
          <w:u w:val="thick"/>
        </w:rPr>
        <w:t xml:space="preserve"> </w:t>
      </w:r>
      <w:r>
        <w:rPr>
          <w:u w:val="thick"/>
        </w:rPr>
        <w:t>DECANATO</w:t>
      </w:r>
    </w:p>
    <w:p w:rsidR="003F5164" w:rsidRDefault="003F5164">
      <w:pPr>
        <w:pStyle w:val="Textoindependiente"/>
        <w:rPr>
          <w:sz w:val="20"/>
        </w:rPr>
      </w:pPr>
    </w:p>
    <w:p w:rsidR="003F5164" w:rsidRDefault="003F5164">
      <w:pPr>
        <w:pStyle w:val="Textoindependiente"/>
        <w:rPr>
          <w:sz w:val="20"/>
        </w:rPr>
      </w:pPr>
    </w:p>
    <w:p w:rsidR="003F5164" w:rsidRDefault="003F5164">
      <w:pPr>
        <w:pStyle w:val="Textoindependiente"/>
        <w:spacing w:before="2"/>
        <w:rPr>
          <w:sz w:val="21"/>
        </w:rPr>
      </w:pPr>
    </w:p>
    <w:p w:rsidR="003F5164" w:rsidRDefault="008977A5">
      <w:pPr>
        <w:pStyle w:val="Textoindependiente"/>
        <w:spacing w:before="91"/>
        <w:ind w:left="118"/>
      </w:pPr>
      <w:r>
        <w:t>Importancia</w:t>
      </w:r>
      <w:r>
        <w:rPr>
          <w:spacing w:val="-6"/>
        </w:rPr>
        <w:t xml:space="preserve"> </w:t>
      </w:r>
      <w:r>
        <w:t>Académica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evento:</w:t>
      </w: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spacing w:before="10"/>
        <w:rPr>
          <w:sz w:val="27"/>
        </w:rPr>
      </w:pPr>
    </w:p>
    <w:p w:rsidR="003F5164" w:rsidRDefault="008977A5">
      <w:pPr>
        <w:pStyle w:val="Textoindependiente"/>
        <w:spacing w:before="1"/>
        <w:ind w:left="118"/>
      </w:pPr>
      <w:r>
        <w:t>Importancia</w:t>
      </w:r>
      <w:r>
        <w:rPr>
          <w:spacing w:val="-8"/>
        </w:rPr>
        <w:t xml:space="preserve"> </w:t>
      </w:r>
      <w:r>
        <w:t>académica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presentado:</w:t>
      </w: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8977A5">
      <w:pPr>
        <w:pStyle w:val="Textoindependiente"/>
        <w:spacing w:before="224"/>
        <w:ind w:left="118"/>
      </w:pPr>
      <w:r>
        <w:t>Se</w:t>
      </w:r>
      <w:r>
        <w:rPr>
          <w:spacing w:val="-4"/>
        </w:rPr>
        <w:t xml:space="preserve"> </w:t>
      </w:r>
      <w:r>
        <w:t>autoriza:</w:t>
      </w:r>
    </w:p>
    <w:p w:rsidR="003F5164" w:rsidRDefault="008977A5">
      <w:pPr>
        <w:pStyle w:val="Prrafodelista"/>
        <w:numPr>
          <w:ilvl w:val="0"/>
          <w:numId w:val="1"/>
        </w:numPr>
        <w:tabs>
          <w:tab w:val="left" w:pos="478"/>
          <w:tab w:val="left" w:pos="479"/>
        </w:tabs>
        <w:spacing w:line="360" w:lineRule="auto"/>
        <w:ind w:right="232"/>
        <w:rPr>
          <w:b/>
          <w:sz w:val="23"/>
        </w:rPr>
      </w:pPr>
      <w:r>
        <w:rPr>
          <w:b/>
          <w:sz w:val="23"/>
        </w:rPr>
        <w:t>Ayuda económica para pasaje (solo posible en caso de viajes en el ámbito nacional y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con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trabajo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presentado):</w:t>
      </w:r>
    </w:p>
    <w:p w:rsidR="003F5164" w:rsidRDefault="003F5164">
      <w:pPr>
        <w:pStyle w:val="Textoindependiente"/>
        <w:spacing w:before="5"/>
        <w:rPr>
          <w:sz w:val="34"/>
        </w:rPr>
      </w:pPr>
    </w:p>
    <w:p w:rsidR="003F5164" w:rsidRDefault="008977A5">
      <w:pPr>
        <w:pStyle w:val="Textoindependiente"/>
        <w:tabs>
          <w:tab w:val="left" w:pos="1533"/>
        </w:tabs>
        <w:spacing w:before="1"/>
        <w:ind w:left="478"/>
      </w:pPr>
      <w:r>
        <w:t>SI</w:t>
      </w:r>
      <w:r>
        <w:tab/>
        <w:t>NO</w:t>
      </w:r>
    </w:p>
    <w:p w:rsidR="003F5164" w:rsidRDefault="003F5164">
      <w:pPr>
        <w:pStyle w:val="Textoindependiente"/>
        <w:rPr>
          <w:sz w:val="26"/>
        </w:rPr>
      </w:pPr>
    </w:p>
    <w:p w:rsidR="003F5164" w:rsidRDefault="008977A5">
      <w:pPr>
        <w:pStyle w:val="Prrafodelista"/>
        <w:numPr>
          <w:ilvl w:val="0"/>
          <w:numId w:val="1"/>
        </w:numPr>
        <w:tabs>
          <w:tab w:val="left" w:pos="478"/>
          <w:tab w:val="left" w:pos="479"/>
        </w:tabs>
        <w:spacing w:before="229"/>
        <w:ind w:hanging="361"/>
        <w:rPr>
          <w:b/>
          <w:sz w:val="23"/>
        </w:rPr>
      </w:pPr>
      <w:r>
        <w:rPr>
          <w:b/>
          <w:sz w:val="23"/>
        </w:rPr>
        <w:t>Cantidad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días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viáticos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nacionales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otorgados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(máximo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días):</w:t>
      </w: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spacing w:before="6"/>
        <w:rPr>
          <w:sz w:val="28"/>
        </w:rPr>
      </w:pPr>
    </w:p>
    <w:p w:rsidR="003F5164" w:rsidRDefault="008977A5">
      <w:pPr>
        <w:pStyle w:val="Textoindependiente"/>
        <w:tabs>
          <w:tab w:val="left" w:pos="425"/>
        </w:tabs>
        <w:ind w:left="118"/>
      </w:pPr>
      <w:r>
        <w:t>-</w:t>
      </w:r>
      <w:r>
        <w:tab/>
        <w:t>Cantidad</w:t>
      </w:r>
      <w:r>
        <w:rPr>
          <w:spacing w:val="-2"/>
        </w:rPr>
        <w:t xml:space="preserve"> </w:t>
      </w:r>
      <w:r>
        <w:t>de días</w:t>
      </w:r>
      <w:r>
        <w:rPr>
          <w:spacing w:val="-2"/>
        </w:rPr>
        <w:t xml:space="preserve"> </w:t>
      </w:r>
      <w:r>
        <w:t>de viáticos</w:t>
      </w:r>
      <w:r>
        <w:rPr>
          <w:spacing w:val="-1"/>
        </w:rPr>
        <w:t xml:space="preserve"> </w:t>
      </w:r>
      <w:r>
        <w:t>internacionales otorgados (0,5 día;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o 2</w:t>
      </w:r>
      <w:r>
        <w:rPr>
          <w:spacing w:val="-1"/>
        </w:rPr>
        <w:t xml:space="preserve"> </w:t>
      </w:r>
      <w:r>
        <w:t>días):</w:t>
      </w: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26"/>
        </w:rPr>
      </w:pPr>
    </w:p>
    <w:p w:rsidR="003F5164" w:rsidRDefault="003F5164">
      <w:pPr>
        <w:pStyle w:val="Textoindependiente"/>
        <w:rPr>
          <w:sz w:val="37"/>
        </w:rPr>
      </w:pPr>
    </w:p>
    <w:p w:rsidR="003F5164" w:rsidRDefault="008977A5">
      <w:pPr>
        <w:pStyle w:val="Textoindependiente"/>
        <w:ind w:left="118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Académico</w:t>
      </w:r>
      <w:r>
        <w:rPr>
          <w:spacing w:val="-6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corresponda):</w:t>
      </w:r>
    </w:p>
    <w:sectPr w:rsidR="003F5164">
      <w:type w:val="continuous"/>
      <w:pgSz w:w="11900" w:h="16840"/>
      <w:pgMar w:top="134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E5868"/>
    <w:multiLevelType w:val="hybridMultilevel"/>
    <w:tmpl w:val="872E800C"/>
    <w:lvl w:ilvl="0" w:tplc="A9F819D2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17D8F7C0">
      <w:numFmt w:val="bullet"/>
      <w:lvlText w:val="•"/>
      <w:lvlJc w:val="left"/>
      <w:pPr>
        <w:ind w:left="1324" w:hanging="360"/>
      </w:pPr>
      <w:rPr>
        <w:rFonts w:hint="default"/>
        <w:lang w:val="es-ES" w:eastAsia="en-US" w:bidi="ar-SA"/>
      </w:rPr>
    </w:lvl>
    <w:lvl w:ilvl="2" w:tplc="4A1A1532">
      <w:numFmt w:val="bullet"/>
      <w:lvlText w:val="•"/>
      <w:lvlJc w:val="left"/>
      <w:pPr>
        <w:ind w:left="2168" w:hanging="360"/>
      </w:pPr>
      <w:rPr>
        <w:rFonts w:hint="default"/>
        <w:lang w:val="es-ES" w:eastAsia="en-US" w:bidi="ar-SA"/>
      </w:rPr>
    </w:lvl>
    <w:lvl w:ilvl="3" w:tplc="9070BD8E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64A44874">
      <w:numFmt w:val="bullet"/>
      <w:lvlText w:val="•"/>
      <w:lvlJc w:val="left"/>
      <w:pPr>
        <w:ind w:left="3856" w:hanging="360"/>
      </w:pPr>
      <w:rPr>
        <w:rFonts w:hint="default"/>
        <w:lang w:val="es-ES" w:eastAsia="en-US" w:bidi="ar-SA"/>
      </w:rPr>
    </w:lvl>
    <w:lvl w:ilvl="5" w:tplc="F0C8A75E"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6" w:tplc="56CC57C8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7" w:tplc="E500B46A">
      <w:numFmt w:val="bullet"/>
      <w:lvlText w:val="•"/>
      <w:lvlJc w:val="left"/>
      <w:pPr>
        <w:ind w:left="6388" w:hanging="360"/>
      </w:pPr>
      <w:rPr>
        <w:rFonts w:hint="default"/>
        <w:lang w:val="es-ES" w:eastAsia="en-US" w:bidi="ar-SA"/>
      </w:rPr>
    </w:lvl>
    <w:lvl w:ilvl="8" w:tplc="F5A8C904">
      <w:numFmt w:val="bullet"/>
      <w:lvlText w:val="•"/>
      <w:lvlJc w:val="left"/>
      <w:pPr>
        <w:ind w:left="72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64"/>
    <w:rsid w:val="003F5164"/>
    <w:rsid w:val="0089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76B65-6916-40F9-87FB-1C15B8F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Ttulo">
    <w:name w:val="Title"/>
    <w:basedOn w:val="Normal"/>
    <w:uiPriority w:val="1"/>
    <w:qFormat/>
    <w:pPr>
      <w:spacing w:before="68"/>
      <w:ind w:left="1447" w:right="1388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133"/>
      <w:ind w:left="4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Facultad Ciencias Econmicas</dc:creator>
  <cp:lastModifiedBy>General</cp:lastModifiedBy>
  <cp:revision>2</cp:revision>
  <dcterms:created xsi:type="dcterms:W3CDTF">2022-08-25T12:22:00Z</dcterms:created>
  <dcterms:modified xsi:type="dcterms:W3CDTF">2022-08-25T12:22:00Z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2008-11-11T00:00:00Z</vt:filetime>
  </property>
  <property fmtid="{D5CDD505-2E9C-101B-9397-08002B2CF9AE}" pid="3" name="Creator">
    <vt:lpwstr>Acrobat PDFMaker 6.0 para Word</vt:lpwstr>
  </property>
  <property fmtid="{D5CDD505-2E9C-101B-9397-08002B2CF9AE}" pid="4" name="LastSaved">
    <vt:filetime>2022-08-25T00:00:00Z</vt:filetime>
  </property>
</Properties>
</file>